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0DEAB" w14:textId="77777777" w:rsidR="003E1CE7" w:rsidRDefault="00F22E0C">
      <w:pPr>
        <w:spacing w:after="100"/>
        <w:jc w:val="center"/>
      </w:pPr>
      <w:r>
        <w:rPr>
          <w:b/>
          <w:bCs/>
          <w:sz w:val="26"/>
          <w:szCs w:val="26"/>
        </w:rPr>
        <w:t>RINKOS DALYVIO ATSAKYMO FORMA</w:t>
      </w:r>
    </w:p>
    <w:p w14:paraId="4D2B30D2" w14:textId="167F0C59" w:rsidR="003E1CE7" w:rsidRDefault="00F22E0C">
      <w:pPr>
        <w:spacing w:after="260"/>
        <w:jc w:val="center"/>
      </w:pPr>
      <w:r>
        <w:rPr>
          <w:i/>
          <w:iCs/>
          <w:sz w:val="22"/>
          <w:szCs w:val="22"/>
        </w:rPr>
        <w:t>dėl administracinių patalpų Vilniaus mieste nuomos rinkos konsultacijos (rinkos tyrimo)</w:t>
      </w:r>
    </w:p>
    <w:p w14:paraId="0CFCB4F2" w14:textId="77777777" w:rsidR="003E1CE7" w:rsidRDefault="00F22E0C">
      <w:pPr>
        <w:spacing w:after="140"/>
        <w:jc w:val="both"/>
      </w:pPr>
      <w:r>
        <w:rPr>
          <w:sz w:val="22"/>
          <w:szCs w:val="22"/>
        </w:rPr>
        <w:t>Ši forma pildoma atsakant į Migracijos departamento prie Lietuvos Respublikos vidaus reikalų ministerijos kvietimo dalyvauti rinkos konsultacijoje (rinkos tyrime) III skyriuje pateiktus klausimus. Forma yra rekomenduojama (bet ne privaloma) pildymo forma – atsakymus galima papildyti laisva forma pateikiamomis pastabomis, pasiūlymais, nuotraukomis, planais ar kitais dokumentais. Jei kuris nors klausimas Jūsų atveju netaikomas, prašome atsakymo laukelyje nurodyti „Netaikoma" ir, jei galite, trumpai paaiškinti kodėl.</w:t>
      </w:r>
    </w:p>
    <w:p w14:paraId="55B6546C" w14:textId="77777777" w:rsidR="003E1CE7" w:rsidRDefault="00F22E0C">
      <w:pPr>
        <w:pStyle w:val="Antrat1"/>
        <w:spacing w:before="260" w:after="180"/>
        <w:jc w:val="center"/>
      </w:pPr>
      <w:r>
        <w:rPr>
          <w:b/>
          <w:bCs/>
          <w:sz w:val="24"/>
          <w:szCs w:val="24"/>
        </w:rPr>
        <w:t>I. TIEKĖJO (RINKOS DALYVIO) DUOMENYS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00"/>
      </w:tblGrid>
      <w:tr w:rsidR="003E1CE7" w14:paraId="4AD601B2" w14:textId="77777777">
        <w:tc>
          <w:tcPr>
            <w:tcW w:w="3600" w:type="dxa"/>
            <w:tcMar>
              <w:top w:w="80" w:type="dxa"/>
              <w:left w:w="100" w:type="dxa"/>
              <w:bottom w:w="80" w:type="dxa"/>
              <w:right w:w="100" w:type="dxa"/>
            </w:tcMar>
            <w:vAlign w:val="center"/>
          </w:tcPr>
          <w:p w14:paraId="4ED18907" w14:textId="77777777" w:rsidR="003E1CE7" w:rsidRDefault="00F22E0C">
            <w:r>
              <w:t>Tiekėjo (rinkos dalyvio) pavadinimas</w:t>
            </w:r>
          </w:p>
        </w:tc>
        <w:tc>
          <w:tcPr>
            <w:tcW w:w="6000" w:type="dxa"/>
            <w:tcMar>
              <w:top w:w="80" w:type="dxa"/>
              <w:left w:w="100" w:type="dxa"/>
              <w:bottom w:w="80" w:type="dxa"/>
              <w:right w:w="100" w:type="dxa"/>
            </w:tcMar>
            <w:vAlign w:val="center"/>
          </w:tcPr>
          <w:p w14:paraId="5782AA8F" w14:textId="77777777" w:rsidR="003E1CE7" w:rsidRDefault="003E1CE7">
            <w:pPr>
              <w:spacing w:after="240"/>
            </w:pPr>
          </w:p>
        </w:tc>
      </w:tr>
      <w:tr w:rsidR="003E1CE7" w14:paraId="294D66A6" w14:textId="77777777">
        <w:tc>
          <w:tcPr>
            <w:tcW w:w="3600" w:type="dxa"/>
            <w:tcMar>
              <w:top w:w="80" w:type="dxa"/>
              <w:left w:w="100" w:type="dxa"/>
              <w:bottom w:w="80" w:type="dxa"/>
              <w:right w:w="100" w:type="dxa"/>
            </w:tcMar>
            <w:vAlign w:val="center"/>
          </w:tcPr>
          <w:p w14:paraId="0F0BEA06" w14:textId="77777777" w:rsidR="003E1CE7" w:rsidRDefault="00F22E0C">
            <w:r>
              <w:t>Įmonės kodas / asmens kodas</w:t>
            </w:r>
          </w:p>
        </w:tc>
        <w:tc>
          <w:tcPr>
            <w:tcW w:w="6000" w:type="dxa"/>
            <w:tcMar>
              <w:top w:w="80" w:type="dxa"/>
              <w:left w:w="100" w:type="dxa"/>
              <w:bottom w:w="80" w:type="dxa"/>
              <w:right w:w="100" w:type="dxa"/>
            </w:tcMar>
            <w:vAlign w:val="center"/>
          </w:tcPr>
          <w:p w14:paraId="571DB248" w14:textId="77777777" w:rsidR="003E1CE7" w:rsidRDefault="003E1CE7">
            <w:pPr>
              <w:spacing w:after="240"/>
            </w:pPr>
          </w:p>
        </w:tc>
      </w:tr>
      <w:tr w:rsidR="003E1CE7" w14:paraId="03DF0C4B" w14:textId="77777777">
        <w:tc>
          <w:tcPr>
            <w:tcW w:w="3600" w:type="dxa"/>
            <w:tcMar>
              <w:top w:w="80" w:type="dxa"/>
              <w:left w:w="100" w:type="dxa"/>
              <w:bottom w:w="80" w:type="dxa"/>
              <w:right w:w="100" w:type="dxa"/>
            </w:tcMar>
            <w:vAlign w:val="center"/>
          </w:tcPr>
          <w:p w14:paraId="1967B6C3" w14:textId="77777777" w:rsidR="003E1CE7" w:rsidRDefault="00F22E0C">
            <w:r>
              <w:t>Buveinės / gyvenamosios vietos adresas</w:t>
            </w:r>
          </w:p>
        </w:tc>
        <w:tc>
          <w:tcPr>
            <w:tcW w:w="6000" w:type="dxa"/>
            <w:tcMar>
              <w:top w:w="80" w:type="dxa"/>
              <w:left w:w="100" w:type="dxa"/>
              <w:bottom w:w="80" w:type="dxa"/>
              <w:right w:w="100" w:type="dxa"/>
            </w:tcMar>
            <w:vAlign w:val="center"/>
          </w:tcPr>
          <w:p w14:paraId="3ADB231E" w14:textId="77777777" w:rsidR="003E1CE7" w:rsidRDefault="003E1CE7">
            <w:pPr>
              <w:spacing w:after="240"/>
            </w:pPr>
          </w:p>
        </w:tc>
      </w:tr>
      <w:tr w:rsidR="003E1CE7" w14:paraId="6AE4C8F6" w14:textId="77777777">
        <w:tc>
          <w:tcPr>
            <w:tcW w:w="3600" w:type="dxa"/>
            <w:tcMar>
              <w:top w:w="80" w:type="dxa"/>
              <w:left w:w="100" w:type="dxa"/>
              <w:bottom w:w="80" w:type="dxa"/>
              <w:right w:w="100" w:type="dxa"/>
            </w:tcMar>
            <w:vAlign w:val="center"/>
          </w:tcPr>
          <w:p w14:paraId="1EE75D49" w14:textId="77777777" w:rsidR="003E1CE7" w:rsidRDefault="00F22E0C">
            <w:r>
              <w:t>Kontaktinis asmuo (pareigos, vardas, pavardė)</w:t>
            </w:r>
          </w:p>
        </w:tc>
        <w:tc>
          <w:tcPr>
            <w:tcW w:w="6000" w:type="dxa"/>
            <w:tcMar>
              <w:top w:w="80" w:type="dxa"/>
              <w:left w:w="100" w:type="dxa"/>
              <w:bottom w:w="80" w:type="dxa"/>
              <w:right w:w="100" w:type="dxa"/>
            </w:tcMar>
            <w:vAlign w:val="center"/>
          </w:tcPr>
          <w:p w14:paraId="2CF26A4D" w14:textId="77777777" w:rsidR="003E1CE7" w:rsidRDefault="003E1CE7">
            <w:pPr>
              <w:spacing w:after="240"/>
            </w:pPr>
          </w:p>
        </w:tc>
      </w:tr>
      <w:tr w:rsidR="003E1CE7" w14:paraId="74DE7A77" w14:textId="77777777">
        <w:tc>
          <w:tcPr>
            <w:tcW w:w="3600" w:type="dxa"/>
            <w:tcMar>
              <w:top w:w="80" w:type="dxa"/>
              <w:left w:w="100" w:type="dxa"/>
              <w:bottom w:w="80" w:type="dxa"/>
              <w:right w:w="100" w:type="dxa"/>
            </w:tcMar>
            <w:vAlign w:val="center"/>
          </w:tcPr>
          <w:p w14:paraId="65FE8006" w14:textId="77777777" w:rsidR="003E1CE7" w:rsidRDefault="00F22E0C">
            <w:r>
              <w:t>Telefono numeris</w:t>
            </w:r>
          </w:p>
        </w:tc>
        <w:tc>
          <w:tcPr>
            <w:tcW w:w="6000" w:type="dxa"/>
            <w:tcMar>
              <w:top w:w="80" w:type="dxa"/>
              <w:left w:w="100" w:type="dxa"/>
              <w:bottom w:w="80" w:type="dxa"/>
              <w:right w:w="100" w:type="dxa"/>
            </w:tcMar>
            <w:vAlign w:val="center"/>
          </w:tcPr>
          <w:p w14:paraId="6F824D5A" w14:textId="77777777" w:rsidR="003E1CE7" w:rsidRDefault="003E1CE7">
            <w:pPr>
              <w:spacing w:after="240"/>
            </w:pPr>
          </w:p>
        </w:tc>
      </w:tr>
      <w:tr w:rsidR="003E1CE7" w14:paraId="28653555" w14:textId="77777777">
        <w:tc>
          <w:tcPr>
            <w:tcW w:w="3600" w:type="dxa"/>
            <w:tcMar>
              <w:top w:w="80" w:type="dxa"/>
              <w:left w:w="100" w:type="dxa"/>
              <w:bottom w:w="80" w:type="dxa"/>
              <w:right w:w="100" w:type="dxa"/>
            </w:tcMar>
            <w:vAlign w:val="center"/>
          </w:tcPr>
          <w:p w14:paraId="160D2257" w14:textId="77777777" w:rsidR="003E1CE7" w:rsidRDefault="00F22E0C">
            <w:r>
              <w:t>El. pašto adresas</w:t>
            </w:r>
          </w:p>
        </w:tc>
        <w:tc>
          <w:tcPr>
            <w:tcW w:w="6000" w:type="dxa"/>
            <w:tcMar>
              <w:top w:w="80" w:type="dxa"/>
              <w:left w:w="100" w:type="dxa"/>
              <w:bottom w:w="80" w:type="dxa"/>
              <w:right w:w="100" w:type="dxa"/>
            </w:tcMar>
            <w:vAlign w:val="center"/>
          </w:tcPr>
          <w:p w14:paraId="10EB27DE" w14:textId="77777777" w:rsidR="003E1CE7" w:rsidRDefault="003E1CE7">
            <w:pPr>
              <w:spacing w:after="240"/>
            </w:pPr>
          </w:p>
        </w:tc>
      </w:tr>
      <w:tr w:rsidR="003E1CE7" w14:paraId="38680C80" w14:textId="77777777">
        <w:tc>
          <w:tcPr>
            <w:tcW w:w="3600" w:type="dxa"/>
            <w:tcMar>
              <w:top w:w="80" w:type="dxa"/>
              <w:left w:w="100" w:type="dxa"/>
              <w:bottom w:w="80" w:type="dxa"/>
              <w:right w:w="100" w:type="dxa"/>
            </w:tcMar>
            <w:vAlign w:val="center"/>
          </w:tcPr>
          <w:p w14:paraId="4DBBD4DF" w14:textId="77777777" w:rsidR="003E1CE7" w:rsidRDefault="00F22E0C">
            <w:r>
              <w:t>Atsakymo pateikimo data</w:t>
            </w:r>
          </w:p>
        </w:tc>
        <w:tc>
          <w:tcPr>
            <w:tcW w:w="6000" w:type="dxa"/>
            <w:tcMar>
              <w:top w:w="80" w:type="dxa"/>
              <w:left w:w="100" w:type="dxa"/>
              <w:bottom w:w="80" w:type="dxa"/>
              <w:right w:w="100" w:type="dxa"/>
            </w:tcMar>
            <w:vAlign w:val="center"/>
          </w:tcPr>
          <w:p w14:paraId="39E2446E" w14:textId="77777777" w:rsidR="003E1CE7" w:rsidRDefault="003E1CE7">
            <w:pPr>
              <w:spacing w:after="240"/>
            </w:pPr>
          </w:p>
        </w:tc>
      </w:tr>
    </w:tbl>
    <w:p w14:paraId="0AB44A7E" w14:textId="77777777" w:rsidR="003E1CE7" w:rsidRDefault="00F22E0C">
      <w:pPr>
        <w:pStyle w:val="Antrat1"/>
        <w:spacing w:before="260" w:after="180"/>
        <w:jc w:val="center"/>
      </w:pPr>
      <w:r>
        <w:rPr>
          <w:b/>
          <w:bCs/>
          <w:sz w:val="24"/>
          <w:szCs w:val="24"/>
        </w:rPr>
        <w:t>II. ATSAKYMAI Į KLAUSIMUS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900"/>
      </w:tblGrid>
      <w:tr w:rsidR="003E1CE7" w14:paraId="4FF41358" w14:textId="77777777">
        <w:trPr>
          <w:tblHeader/>
        </w:trPr>
        <w:tc>
          <w:tcPr>
            <w:tcW w:w="700" w:type="dxa"/>
            <w:shd w:val="clear" w:color="auto" w:fill="D9D9D9"/>
            <w:tcMar>
              <w:top w:w="80" w:type="dxa"/>
              <w:left w:w="100" w:type="dxa"/>
              <w:bottom w:w="80" w:type="dxa"/>
              <w:right w:w="100" w:type="dxa"/>
            </w:tcMar>
            <w:vAlign w:val="center"/>
          </w:tcPr>
          <w:p w14:paraId="419A7BE5" w14:textId="77777777" w:rsidR="003E1CE7" w:rsidRDefault="00F22E0C">
            <w:pPr>
              <w:jc w:val="center"/>
            </w:pPr>
            <w:r>
              <w:rPr>
                <w:b/>
                <w:bCs/>
              </w:rPr>
              <w:t>Nr.</w:t>
            </w:r>
          </w:p>
        </w:tc>
        <w:tc>
          <w:tcPr>
            <w:tcW w:w="8900" w:type="dxa"/>
            <w:shd w:val="clear" w:color="auto" w:fill="D9D9D9"/>
            <w:tcMar>
              <w:top w:w="80" w:type="dxa"/>
              <w:left w:w="100" w:type="dxa"/>
              <w:bottom w:w="80" w:type="dxa"/>
              <w:right w:w="100" w:type="dxa"/>
            </w:tcMar>
            <w:vAlign w:val="center"/>
          </w:tcPr>
          <w:p w14:paraId="5E8FDBE7" w14:textId="77777777" w:rsidR="003E1CE7" w:rsidRDefault="00F22E0C">
            <w:r>
              <w:rPr>
                <w:b/>
                <w:bCs/>
              </w:rPr>
              <w:t>Klausimas / Atsakymas</w:t>
            </w:r>
          </w:p>
        </w:tc>
      </w:tr>
      <w:tr w:rsidR="003E1CE7" w14:paraId="5F338F74" w14:textId="77777777">
        <w:tc>
          <w:tcPr>
            <w:tcW w:w="700" w:type="dxa"/>
            <w:tcMar>
              <w:top w:w="80" w:type="dxa"/>
              <w:left w:w="100" w:type="dxa"/>
              <w:bottom w:w="80" w:type="dxa"/>
              <w:right w:w="100" w:type="dxa"/>
            </w:tcMar>
            <w:vAlign w:val="center"/>
          </w:tcPr>
          <w:p w14:paraId="6196FC6C" w14:textId="77777777" w:rsidR="003E1CE7" w:rsidRDefault="00F22E0C">
            <w:pPr>
              <w:jc w:val="center"/>
            </w:pPr>
            <w:r>
              <w:t>1</w:t>
            </w:r>
          </w:p>
        </w:tc>
        <w:tc>
          <w:tcPr>
            <w:tcW w:w="8900" w:type="dxa"/>
            <w:tcMar>
              <w:top w:w="80" w:type="dxa"/>
              <w:left w:w="100" w:type="dxa"/>
              <w:bottom w:w="80" w:type="dxa"/>
              <w:right w:w="100" w:type="dxa"/>
            </w:tcMar>
            <w:vAlign w:val="center"/>
          </w:tcPr>
          <w:p w14:paraId="785E92D3" w14:textId="77777777" w:rsidR="003E1CE7" w:rsidRDefault="00F22E0C">
            <w:r>
              <w:rPr>
                <w:i/>
                <w:iCs/>
              </w:rPr>
              <w:t>Ar galite pasiūlyti (turite nuosavybės teise ar kitu teisėtu pagrindu valdote, ar planuojate pastatyti / pritaikyti) administracinės paskirties patalpas Vilniaus miesto teritorijoje, kurių bendras plotas būtų ne mažesnis kaip 2 350 kv. m ir siektų iki 2 550 kv. m viename pastate?</w:t>
            </w:r>
          </w:p>
        </w:tc>
      </w:tr>
      <w:tr w:rsidR="003E1CE7" w14:paraId="70A26256" w14:textId="77777777">
        <w:tc>
          <w:tcPr>
            <w:tcW w:w="700" w:type="dxa"/>
            <w:tcMar>
              <w:top w:w="80" w:type="dxa"/>
              <w:left w:w="100" w:type="dxa"/>
              <w:bottom w:w="80" w:type="dxa"/>
              <w:right w:w="100" w:type="dxa"/>
            </w:tcMar>
            <w:vAlign w:val="center"/>
          </w:tcPr>
          <w:p w14:paraId="58133712" w14:textId="77777777" w:rsidR="003E1CE7" w:rsidRDefault="003E1CE7"/>
        </w:tc>
        <w:tc>
          <w:tcPr>
            <w:tcW w:w="8900" w:type="dxa"/>
            <w:tcMar>
              <w:top w:w="80" w:type="dxa"/>
              <w:left w:w="100" w:type="dxa"/>
              <w:bottom w:w="80" w:type="dxa"/>
              <w:right w:w="100" w:type="dxa"/>
            </w:tcMar>
            <w:vAlign w:val="center"/>
          </w:tcPr>
          <w:p w14:paraId="743496E3" w14:textId="77777777" w:rsidR="003E1CE7" w:rsidRDefault="003E1CE7">
            <w:pPr>
              <w:spacing w:after="240"/>
            </w:pPr>
          </w:p>
          <w:p w14:paraId="208D6B24" w14:textId="77777777" w:rsidR="003E1CE7" w:rsidRDefault="003E1CE7">
            <w:pPr>
              <w:spacing w:after="240"/>
            </w:pPr>
          </w:p>
          <w:p w14:paraId="6C541479" w14:textId="77777777" w:rsidR="003E1CE7" w:rsidRDefault="003E1CE7">
            <w:pPr>
              <w:spacing w:after="240"/>
            </w:pPr>
          </w:p>
        </w:tc>
      </w:tr>
      <w:tr w:rsidR="003E1CE7" w14:paraId="60C327EE" w14:textId="77777777">
        <w:tc>
          <w:tcPr>
            <w:tcW w:w="700" w:type="dxa"/>
            <w:tcMar>
              <w:top w:w="80" w:type="dxa"/>
              <w:left w:w="100" w:type="dxa"/>
              <w:bottom w:w="80" w:type="dxa"/>
              <w:right w:w="100" w:type="dxa"/>
            </w:tcMar>
            <w:vAlign w:val="center"/>
          </w:tcPr>
          <w:p w14:paraId="20A36B2A" w14:textId="77777777" w:rsidR="003E1CE7" w:rsidRDefault="00F22E0C">
            <w:pPr>
              <w:jc w:val="center"/>
            </w:pPr>
            <w:r>
              <w:t>2</w:t>
            </w:r>
          </w:p>
        </w:tc>
        <w:tc>
          <w:tcPr>
            <w:tcW w:w="8900" w:type="dxa"/>
            <w:tcMar>
              <w:top w:w="80" w:type="dxa"/>
              <w:left w:w="100" w:type="dxa"/>
              <w:bottom w:w="80" w:type="dxa"/>
              <w:right w:w="100" w:type="dxa"/>
            </w:tcMar>
            <w:vAlign w:val="center"/>
          </w:tcPr>
          <w:p w14:paraId="3852EFB8" w14:textId="77777777" w:rsidR="003E1CE7" w:rsidRDefault="00F22E0C">
            <w:r>
              <w:rPr>
                <w:i/>
                <w:iCs/>
              </w:rPr>
              <w:t>Ar patalpos galėtų būti išdėstytos taip, kad būtų galimybė fiziškai atskirti LR piliečių ir užsieniečių aptarnavimo zonas, taip pat, esant poreikiui, dokumentų priėmimo ir išdavimo sales?</w:t>
            </w:r>
          </w:p>
        </w:tc>
      </w:tr>
      <w:tr w:rsidR="003E1CE7" w14:paraId="663394AC" w14:textId="77777777">
        <w:tc>
          <w:tcPr>
            <w:tcW w:w="700" w:type="dxa"/>
            <w:tcMar>
              <w:top w:w="80" w:type="dxa"/>
              <w:left w:w="100" w:type="dxa"/>
              <w:bottom w:w="80" w:type="dxa"/>
              <w:right w:w="100" w:type="dxa"/>
            </w:tcMar>
            <w:vAlign w:val="center"/>
          </w:tcPr>
          <w:p w14:paraId="39DFB73E" w14:textId="77777777" w:rsidR="003E1CE7" w:rsidRDefault="003E1CE7"/>
        </w:tc>
        <w:tc>
          <w:tcPr>
            <w:tcW w:w="8900" w:type="dxa"/>
            <w:tcMar>
              <w:top w:w="80" w:type="dxa"/>
              <w:left w:w="100" w:type="dxa"/>
              <w:bottom w:w="80" w:type="dxa"/>
              <w:right w:w="100" w:type="dxa"/>
            </w:tcMar>
            <w:vAlign w:val="center"/>
          </w:tcPr>
          <w:p w14:paraId="5685A0EF" w14:textId="77777777" w:rsidR="003E1CE7" w:rsidRDefault="003E1CE7">
            <w:pPr>
              <w:spacing w:after="240"/>
            </w:pPr>
          </w:p>
          <w:p w14:paraId="5F7BE1BD" w14:textId="77777777" w:rsidR="003E1CE7" w:rsidRDefault="003E1CE7">
            <w:pPr>
              <w:spacing w:after="240"/>
            </w:pPr>
          </w:p>
          <w:p w14:paraId="2E900599" w14:textId="77777777" w:rsidR="003E1CE7" w:rsidRDefault="003E1CE7">
            <w:pPr>
              <w:spacing w:after="240"/>
            </w:pPr>
          </w:p>
        </w:tc>
      </w:tr>
      <w:tr w:rsidR="003E1CE7" w14:paraId="305FEB93" w14:textId="77777777">
        <w:tc>
          <w:tcPr>
            <w:tcW w:w="700" w:type="dxa"/>
            <w:tcMar>
              <w:top w:w="80" w:type="dxa"/>
              <w:left w:w="100" w:type="dxa"/>
              <w:bottom w:w="80" w:type="dxa"/>
              <w:right w:w="100" w:type="dxa"/>
            </w:tcMar>
            <w:vAlign w:val="center"/>
          </w:tcPr>
          <w:p w14:paraId="63DB7F5F" w14:textId="77777777" w:rsidR="003E1CE7" w:rsidRDefault="00F22E0C">
            <w:pPr>
              <w:jc w:val="center"/>
            </w:pPr>
            <w:r>
              <w:t>3</w:t>
            </w:r>
          </w:p>
        </w:tc>
        <w:tc>
          <w:tcPr>
            <w:tcW w:w="8900" w:type="dxa"/>
            <w:tcMar>
              <w:top w:w="80" w:type="dxa"/>
              <w:left w:w="100" w:type="dxa"/>
              <w:bottom w:w="80" w:type="dxa"/>
              <w:right w:w="100" w:type="dxa"/>
            </w:tcMar>
            <w:vAlign w:val="center"/>
          </w:tcPr>
          <w:p w14:paraId="76B24722" w14:textId="77777777" w:rsidR="003E1CE7" w:rsidRDefault="00F22E0C">
            <w:r>
              <w:rPr>
                <w:i/>
                <w:iCs/>
              </w:rPr>
              <w:t>Per kiek laiko nuo nuomos sutarties pasirašymo galėtumėte parengti (suremontuoti, pritaikyti pagal techninę specifikaciją) patalpas ir perduoti jas naudoti?</w:t>
            </w:r>
          </w:p>
        </w:tc>
      </w:tr>
      <w:tr w:rsidR="003E1CE7" w14:paraId="07C39C43" w14:textId="77777777">
        <w:tc>
          <w:tcPr>
            <w:tcW w:w="700" w:type="dxa"/>
            <w:tcMar>
              <w:top w:w="80" w:type="dxa"/>
              <w:left w:w="100" w:type="dxa"/>
              <w:bottom w:w="80" w:type="dxa"/>
              <w:right w:w="100" w:type="dxa"/>
            </w:tcMar>
            <w:vAlign w:val="center"/>
          </w:tcPr>
          <w:p w14:paraId="6ADD2291" w14:textId="77777777" w:rsidR="003E1CE7" w:rsidRDefault="003E1CE7"/>
        </w:tc>
        <w:tc>
          <w:tcPr>
            <w:tcW w:w="8900" w:type="dxa"/>
            <w:tcMar>
              <w:top w:w="80" w:type="dxa"/>
              <w:left w:w="100" w:type="dxa"/>
              <w:bottom w:w="80" w:type="dxa"/>
              <w:right w:w="100" w:type="dxa"/>
            </w:tcMar>
            <w:vAlign w:val="center"/>
          </w:tcPr>
          <w:p w14:paraId="40840F69" w14:textId="77777777" w:rsidR="003E1CE7" w:rsidRDefault="003E1CE7">
            <w:pPr>
              <w:spacing w:after="240"/>
            </w:pPr>
          </w:p>
          <w:p w14:paraId="254FF701" w14:textId="77777777" w:rsidR="003E1CE7" w:rsidRDefault="003E1CE7">
            <w:pPr>
              <w:spacing w:after="240"/>
            </w:pPr>
          </w:p>
        </w:tc>
      </w:tr>
      <w:tr w:rsidR="003E1CE7" w14:paraId="50FF1FDF" w14:textId="77777777">
        <w:tc>
          <w:tcPr>
            <w:tcW w:w="700" w:type="dxa"/>
            <w:tcMar>
              <w:top w:w="80" w:type="dxa"/>
              <w:left w:w="100" w:type="dxa"/>
              <w:bottom w:w="80" w:type="dxa"/>
              <w:right w:w="100" w:type="dxa"/>
            </w:tcMar>
            <w:vAlign w:val="center"/>
          </w:tcPr>
          <w:p w14:paraId="764E60F9" w14:textId="77777777" w:rsidR="003E1CE7" w:rsidRDefault="00F22E0C">
            <w:pPr>
              <w:jc w:val="center"/>
            </w:pPr>
            <w:r>
              <w:t>4</w:t>
            </w:r>
          </w:p>
        </w:tc>
        <w:tc>
          <w:tcPr>
            <w:tcW w:w="8900" w:type="dxa"/>
            <w:tcMar>
              <w:top w:w="80" w:type="dxa"/>
              <w:left w:w="100" w:type="dxa"/>
              <w:bottom w:w="80" w:type="dxa"/>
              <w:right w:w="100" w:type="dxa"/>
            </w:tcMar>
            <w:vAlign w:val="center"/>
          </w:tcPr>
          <w:p w14:paraId="37EB17DC" w14:textId="77777777" w:rsidR="003E1CE7" w:rsidRDefault="00F22E0C">
            <w:r>
              <w:rPr>
                <w:i/>
                <w:iCs/>
              </w:rPr>
              <w:t>Kokia orientacinė nuomos kaina (Eur/kv. m/mėn.) būtų siūloma tokio ploto ir tokios paskirties patalpoms nurodytoje vietovėje?</w:t>
            </w:r>
          </w:p>
        </w:tc>
      </w:tr>
      <w:tr w:rsidR="003E1CE7" w14:paraId="39799B6E" w14:textId="77777777">
        <w:tc>
          <w:tcPr>
            <w:tcW w:w="700" w:type="dxa"/>
            <w:tcMar>
              <w:top w:w="80" w:type="dxa"/>
              <w:left w:w="100" w:type="dxa"/>
              <w:bottom w:w="80" w:type="dxa"/>
              <w:right w:w="100" w:type="dxa"/>
            </w:tcMar>
            <w:vAlign w:val="center"/>
          </w:tcPr>
          <w:p w14:paraId="66769CC1" w14:textId="77777777" w:rsidR="003E1CE7" w:rsidRDefault="003E1CE7"/>
        </w:tc>
        <w:tc>
          <w:tcPr>
            <w:tcW w:w="8900" w:type="dxa"/>
            <w:tcMar>
              <w:top w:w="80" w:type="dxa"/>
              <w:left w:w="100" w:type="dxa"/>
              <w:bottom w:w="80" w:type="dxa"/>
              <w:right w:w="100" w:type="dxa"/>
            </w:tcMar>
            <w:vAlign w:val="center"/>
          </w:tcPr>
          <w:p w14:paraId="6F6883C8" w14:textId="77777777" w:rsidR="003E1CE7" w:rsidRDefault="003E1CE7">
            <w:pPr>
              <w:spacing w:after="240"/>
            </w:pPr>
          </w:p>
          <w:p w14:paraId="17949089" w14:textId="77777777" w:rsidR="003E1CE7" w:rsidRDefault="003E1CE7">
            <w:pPr>
              <w:spacing w:after="240"/>
            </w:pPr>
          </w:p>
        </w:tc>
      </w:tr>
      <w:tr w:rsidR="003E1CE7" w14:paraId="6BA6D7A0" w14:textId="77777777">
        <w:tc>
          <w:tcPr>
            <w:tcW w:w="700" w:type="dxa"/>
            <w:tcMar>
              <w:top w:w="80" w:type="dxa"/>
              <w:left w:w="100" w:type="dxa"/>
              <w:bottom w:w="80" w:type="dxa"/>
              <w:right w:w="100" w:type="dxa"/>
            </w:tcMar>
            <w:vAlign w:val="center"/>
          </w:tcPr>
          <w:p w14:paraId="094CA5A1" w14:textId="77777777" w:rsidR="003E1CE7" w:rsidRDefault="00F22E0C">
            <w:pPr>
              <w:jc w:val="center"/>
            </w:pPr>
            <w:r>
              <w:t>5</w:t>
            </w:r>
          </w:p>
        </w:tc>
        <w:tc>
          <w:tcPr>
            <w:tcW w:w="8900" w:type="dxa"/>
            <w:tcMar>
              <w:top w:w="80" w:type="dxa"/>
              <w:left w:w="100" w:type="dxa"/>
              <w:bottom w:w="80" w:type="dxa"/>
              <w:right w:w="100" w:type="dxa"/>
            </w:tcMar>
            <w:vAlign w:val="center"/>
          </w:tcPr>
          <w:p w14:paraId="5C7ABCB8" w14:textId="77777777" w:rsidR="003E1CE7" w:rsidRDefault="00F22E0C">
            <w:r>
              <w:rPr>
                <w:i/>
                <w:iCs/>
              </w:rPr>
              <w:t>Ar pastatas atitinka ar gali būti pritaikytas atitikti ne žemesnę kaip A energinio naudingumo klasę, higienos normų (šiluminio komforto, apšvietimo, triukšmo) bei žmonių su negalia prieinamumo reikalavimus?</w:t>
            </w:r>
          </w:p>
        </w:tc>
      </w:tr>
      <w:tr w:rsidR="003E1CE7" w14:paraId="2AD41D9F" w14:textId="77777777">
        <w:tc>
          <w:tcPr>
            <w:tcW w:w="700" w:type="dxa"/>
            <w:tcMar>
              <w:top w:w="80" w:type="dxa"/>
              <w:left w:w="100" w:type="dxa"/>
              <w:bottom w:w="80" w:type="dxa"/>
              <w:right w:w="100" w:type="dxa"/>
            </w:tcMar>
            <w:vAlign w:val="center"/>
          </w:tcPr>
          <w:p w14:paraId="7AAB0DD5" w14:textId="77777777" w:rsidR="003E1CE7" w:rsidRDefault="003E1CE7"/>
        </w:tc>
        <w:tc>
          <w:tcPr>
            <w:tcW w:w="8900" w:type="dxa"/>
            <w:tcMar>
              <w:top w:w="80" w:type="dxa"/>
              <w:left w:w="100" w:type="dxa"/>
              <w:bottom w:w="80" w:type="dxa"/>
              <w:right w:w="100" w:type="dxa"/>
            </w:tcMar>
            <w:vAlign w:val="center"/>
          </w:tcPr>
          <w:p w14:paraId="0F3E9633" w14:textId="77777777" w:rsidR="003E1CE7" w:rsidRDefault="003E1CE7">
            <w:pPr>
              <w:spacing w:after="240"/>
            </w:pPr>
          </w:p>
          <w:p w14:paraId="6F14D2B4" w14:textId="77777777" w:rsidR="003E1CE7" w:rsidRDefault="003E1CE7">
            <w:pPr>
              <w:spacing w:after="240"/>
            </w:pPr>
          </w:p>
          <w:p w14:paraId="0CE43BBB" w14:textId="77777777" w:rsidR="003E1CE7" w:rsidRDefault="003E1CE7">
            <w:pPr>
              <w:spacing w:after="240"/>
            </w:pPr>
          </w:p>
        </w:tc>
      </w:tr>
      <w:tr w:rsidR="003E1CE7" w14:paraId="4B81F074" w14:textId="77777777">
        <w:tc>
          <w:tcPr>
            <w:tcW w:w="700" w:type="dxa"/>
            <w:tcMar>
              <w:top w:w="80" w:type="dxa"/>
              <w:left w:w="100" w:type="dxa"/>
              <w:bottom w:w="80" w:type="dxa"/>
              <w:right w:w="100" w:type="dxa"/>
            </w:tcMar>
            <w:vAlign w:val="center"/>
          </w:tcPr>
          <w:p w14:paraId="26812871" w14:textId="77777777" w:rsidR="003E1CE7" w:rsidRDefault="00F22E0C">
            <w:pPr>
              <w:jc w:val="center"/>
            </w:pPr>
            <w:r>
              <w:t>6</w:t>
            </w:r>
          </w:p>
        </w:tc>
        <w:tc>
          <w:tcPr>
            <w:tcW w:w="8900" w:type="dxa"/>
            <w:tcMar>
              <w:top w:w="80" w:type="dxa"/>
              <w:left w:w="100" w:type="dxa"/>
              <w:bottom w:w="80" w:type="dxa"/>
              <w:right w:w="100" w:type="dxa"/>
            </w:tcMar>
            <w:vAlign w:val="center"/>
          </w:tcPr>
          <w:p w14:paraId="43F93C0F" w14:textId="77777777" w:rsidR="003E1CE7" w:rsidRDefault="00F22E0C">
            <w:r>
              <w:rPr>
                <w:i/>
                <w:iCs/>
              </w:rPr>
              <w:t>Ar yra (ar galėtų būti įrengta) automobilių stovėjimo aikštelė, pasiekiama pėsčiomis ne toliau kaip per 500 m, skirta tiek klientų, tiek tarnybinio transporto poreikiams?</w:t>
            </w:r>
          </w:p>
        </w:tc>
      </w:tr>
      <w:tr w:rsidR="003E1CE7" w14:paraId="227EA018" w14:textId="77777777">
        <w:tc>
          <w:tcPr>
            <w:tcW w:w="700" w:type="dxa"/>
            <w:tcMar>
              <w:top w:w="80" w:type="dxa"/>
              <w:left w:w="100" w:type="dxa"/>
              <w:bottom w:w="80" w:type="dxa"/>
              <w:right w:w="100" w:type="dxa"/>
            </w:tcMar>
            <w:vAlign w:val="center"/>
          </w:tcPr>
          <w:p w14:paraId="52F26649" w14:textId="77777777" w:rsidR="003E1CE7" w:rsidRDefault="003E1CE7"/>
        </w:tc>
        <w:tc>
          <w:tcPr>
            <w:tcW w:w="8900" w:type="dxa"/>
            <w:tcMar>
              <w:top w:w="80" w:type="dxa"/>
              <w:left w:w="100" w:type="dxa"/>
              <w:bottom w:w="80" w:type="dxa"/>
              <w:right w:w="100" w:type="dxa"/>
            </w:tcMar>
            <w:vAlign w:val="center"/>
          </w:tcPr>
          <w:p w14:paraId="384AD7AF" w14:textId="77777777" w:rsidR="003E1CE7" w:rsidRDefault="003E1CE7">
            <w:pPr>
              <w:spacing w:after="240"/>
            </w:pPr>
          </w:p>
          <w:p w14:paraId="2A413442" w14:textId="77777777" w:rsidR="003E1CE7" w:rsidRDefault="003E1CE7">
            <w:pPr>
              <w:spacing w:after="240"/>
            </w:pPr>
          </w:p>
        </w:tc>
      </w:tr>
      <w:tr w:rsidR="003E1CE7" w14:paraId="5079782B" w14:textId="77777777">
        <w:tc>
          <w:tcPr>
            <w:tcW w:w="700" w:type="dxa"/>
            <w:tcMar>
              <w:top w:w="80" w:type="dxa"/>
              <w:left w:w="100" w:type="dxa"/>
              <w:bottom w:w="80" w:type="dxa"/>
              <w:right w:w="100" w:type="dxa"/>
            </w:tcMar>
            <w:vAlign w:val="center"/>
          </w:tcPr>
          <w:p w14:paraId="6ED08392" w14:textId="77777777" w:rsidR="003E1CE7" w:rsidRDefault="00F22E0C">
            <w:pPr>
              <w:jc w:val="center"/>
            </w:pPr>
            <w:r>
              <w:t>7</w:t>
            </w:r>
          </w:p>
        </w:tc>
        <w:tc>
          <w:tcPr>
            <w:tcW w:w="8900" w:type="dxa"/>
            <w:tcMar>
              <w:top w:w="80" w:type="dxa"/>
              <w:left w:w="100" w:type="dxa"/>
              <w:bottom w:w="80" w:type="dxa"/>
              <w:right w:w="100" w:type="dxa"/>
            </w:tcMar>
            <w:vAlign w:val="center"/>
          </w:tcPr>
          <w:p w14:paraId="5054637C" w14:textId="77777777" w:rsidR="003E1CE7" w:rsidRDefault="00F22E0C">
            <w:r>
              <w:rPr>
                <w:i/>
                <w:iCs/>
              </w:rPr>
              <w:t>Ar patalpos yra ir gali būti lengvai pasiekiamos viešuoju transportu bei patogiai pasiekiamos automobiliu (privažiavimo keliai, atstumas iki artimiausios viešojo transporto stotelės)?</w:t>
            </w:r>
          </w:p>
        </w:tc>
      </w:tr>
      <w:tr w:rsidR="003E1CE7" w14:paraId="729C180E" w14:textId="77777777">
        <w:tc>
          <w:tcPr>
            <w:tcW w:w="700" w:type="dxa"/>
            <w:tcMar>
              <w:top w:w="80" w:type="dxa"/>
              <w:left w:w="100" w:type="dxa"/>
              <w:bottom w:w="80" w:type="dxa"/>
              <w:right w:w="100" w:type="dxa"/>
            </w:tcMar>
            <w:vAlign w:val="center"/>
          </w:tcPr>
          <w:p w14:paraId="5F03E794" w14:textId="77777777" w:rsidR="003E1CE7" w:rsidRDefault="003E1CE7"/>
        </w:tc>
        <w:tc>
          <w:tcPr>
            <w:tcW w:w="8900" w:type="dxa"/>
            <w:tcMar>
              <w:top w:w="80" w:type="dxa"/>
              <w:left w:w="100" w:type="dxa"/>
              <w:bottom w:w="80" w:type="dxa"/>
              <w:right w:w="100" w:type="dxa"/>
            </w:tcMar>
            <w:vAlign w:val="center"/>
          </w:tcPr>
          <w:p w14:paraId="33D8106D" w14:textId="77777777" w:rsidR="003E1CE7" w:rsidRDefault="003E1CE7">
            <w:pPr>
              <w:spacing w:after="240"/>
            </w:pPr>
          </w:p>
          <w:p w14:paraId="02FB0283" w14:textId="77777777" w:rsidR="003E1CE7" w:rsidRDefault="003E1CE7">
            <w:pPr>
              <w:spacing w:after="240"/>
            </w:pPr>
          </w:p>
        </w:tc>
      </w:tr>
      <w:tr w:rsidR="003E1CE7" w14:paraId="453CBF6F" w14:textId="77777777">
        <w:tc>
          <w:tcPr>
            <w:tcW w:w="700" w:type="dxa"/>
            <w:tcMar>
              <w:top w:w="80" w:type="dxa"/>
              <w:left w:w="100" w:type="dxa"/>
              <w:bottom w:w="80" w:type="dxa"/>
              <w:right w:w="100" w:type="dxa"/>
            </w:tcMar>
            <w:vAlign w:val="center"/>
          </w:tcPr>
          <w:p w14:paraId="6953C154" w14:textId="77777777" w:rsidR="003E1CE7" w:rsidRDefault="00F22E0C">
            <w:pPr>
              <w:jc w:val="center"/>
            </w:pPr>
            <w:r>
              <w:t>8</w:t>
            </w:r>
          </w:p>
        </w:tc>
        <w:tc>
          <w:tcPr>
            <w:tcW w:w="8900" w:type="dxa"/>
            <w:tcMar>
              <w:top w:w="80" w:type="dxa"/>
              <w:left w:w="100" w:type="dxa"/>
              <w:bottom w:w="80" w:type="dxa"/>
              <w:right w:w="100" w:type="dxa"/>
            </w:tcMar>
            <w:vAlign w:val="center"/>
          </w:tcPr>
          <w:p w14:paraId="4D2CA82E" w14:textId="77777777" w:rsidR="003E1CE7" w:rsidRDefault="00F22E0C">
            <w:r>
              <w:rPr>
                <w:i/>
                <w:iCs/>
              </w:rPr>
              <w:t>Ar pastate / gretimose patalpose yra galimybė ateityje (Vilniaus miestui ir jo apylinkėms augant bei didėjant klientų srautui ir darbuotojų skaičiui) išsinuomoti papildomą plotą, t. y. ar numatoma plėtros / pirmumo teisės į papildomas patalpas galimybė?</w:t>
            </w:r>
          </w:p>
        </w:tc>
      </w:tr>
      <w:tr w:rsidR="003E1CE7" w14:paraId="7B527D6D" w14:textId="77777777">
        <w:tc>
          <w:tcPr>
            <w:tcW w:w="700" w:type="dxa"/>
            <w:tcMar>
              <w:top w:w="80" w:type="dxa"/>
              <w:left w:w="100" w:type="dxa"/>
              <w:bottom w:w="80" w:type="dxa"/>
              <w:right w:w="100" w:type="dxa"/>
            </w:tcMar>
            <w:vAlign w:val="center"/>
          </w:tcPr>
          <w:p w14:paraId="4688CD2E" w14:textId="77777777" w:rsidR="003E1CE7" w:rsidRDefault="003E1CE7"/>
        </w:tc>
        <w:tc>
          <w:tcPr>
            <w:tcW w:w="8900" w:type="dxa"/>
            <w:tcMar>
              <w:top w:w="80" w:type="dxa"/>
              <w:left w:w="100" w:type="dxa"/>
              <w:bottom w:w="80" w:type="dxa"/>
              <w:right w:w="100" w:type="dxa"/>
            </w:tcMar>
            <w:vAlign w:val="center"/>
          </w:tcPr>
          <w:p w14:paraId="09343EF9" w14:textId="77777777" w:rsidR="003E1CE7" w:rsidRDefault="003E1CE7">
            <w:pPr>
              <w:spacing w:after="240"/>
            </w:pPr>
          </w:p>
          <w:p w14:paraId="34608118" w14:textId="77777777" w:rsidR="003E1CE7" w:rsidRDefault="003E1CE7">
            <w:pPr>
              <w:spacing w:after="240"/>
            </w:pPr>
          </w:p>
          <w:p w14:paraId="754536C1" w14:textId="77777777" w:rsidR="003E1CE7" w:rsidRDefault="003E1CE7">
            <w:pPr>
              <w:spacing w:after="240"/>
            </w:pPr>
          </w:p>
        </w:tc>
      </w:tr>
      <w:tr w:rsidR="003E1CE7" w14:paraId="3E9F9E11" w14:textId="77777777">
        <w:tc>
          <w:tcPr>
            <w:tcW w:w="700" w:type="dxa"/>
            <w:tcMar>
              <w:top w:w="80" w:type="dxa"/>
              <w:left w:w="100" w:type="dxa"/>
              <w:bottom w:w="80" w:type="dxa"/>
              <w:right w:w="100" w:type="dxa"/>
            </w:tcMar>
            <w:vAlign w:val="center"/>
          </w:tcPr>
          <w:p w14:paraId="26A2AD6B" w14:textId="77777777" w:rsidR="003E1CE7" w:rsidRDefault="00F22E0C">
            <w:pPr>
              <w:jc w:val="center"/>
            </w:pPr>
            <w:r>
              <w:t>9</w:t>
            </w:r>
          </w:p>
        </w:tc>
        <w:tc>
          <w:tcPr>
            <w:tcW w:w="8900" w:type="dxa"/>
            <w:tcMar>
              <w:top w:w="80" w:type="dxa"/>
              <w:left w:w="100" w:type="dxa"/>
              <w:bottom w:w="80" w:type="dxa"/>
              <w:right w:w="100" w:type="dxa"/>
            </w:tcMar>
            <w:vAlign w:val="center"/>
          </w:tcPr>
          <w:p w14:paraId="49E3AE39" w14:textId="77777777" w:rsidR="003E1CE7" w:rsidRDefault="00F22E0C">
            <w:r>
              <w:rPr>
                <w:i/>
                <w:iCs/>
              </w:rPr>
              <w:t>Ar galėtumėte užtikrinti reikalavimus atitinkančią telekomunikacijų ir elektros tinklų infrastruktūrą (įskaitant serverinei / techninei patalpai keliamus reikalavimus)?</w:t>
            </w:r>
          </w:p>
        </w:tc>
      </w:tr>
      <w:tr w:rsidR="003E1CE7" w14:paraId="66D75956" w14:textId="77777777">
        <w:tc>
          <w:tcPr>
            <w:tcW w:w="700" w:type="dxa"/>
            <w:tcMar>
              <w:top w:w="80" w:type="dxa"/>
              <w:left w:w="100" w:type="dxa"/>
              <w:bottom w:w="80" w:type="dxa"/>
              <w:right w:w="100" w:type="dxa"/>
            </w:tcMar>
            <w:vAlign w:val="center"/>
          </w:tcPr>
          <w:p w14:paraId="0C7FD875" w14:textId="77777777" w:rsidR="003E1CE7" w:rsidRDefault="003E1CE7"/>
        </w:tc>
        <w:tc>
          <w:tcPr>
            <w:tcW w:w="8900" w:type="dxa"/>
            <w:tcMar>
              <w:top w:w="80" w:type="dxa"/>
              <w:left w:w="100" w:type="dxa"/>
              <w:bottom w:w="80" w:type="dxa"/>
              <w:right w:w="100" w:type="dxa"/>
            </w:tcMar>
            <w:vAlign w:val="center"/>
          </w:tcPr>
          <w:p w14:paraId="1F9FB1A9" w14:textId="77777777" w:rsidR="003E1CE7" w:rsidRDefault="003E1CE7">
            <w:pPr>
              <w:spacing w:after="240"/>
            </w:pPr>
          </w:p>
          <w:p w14:paraId="4C6F59DD" w14:textId="77777777" w:rsidR="003E1CE7" w:rsidRDefault="003E1CE7">
            <w:pPr>
              <w:spacing w:after="240"/>
            </w:pPr>
          </w:p>
        </w:tc>
      </w:tr>
      <w:tr w:rsidR="003E1CE7" w14:paraId="3799CE47" w14:textId="77777777">
        <w:tc>
          <w:tcPr>
            <w:tcW w:w="700" w:type="dxa"/>
            <w:tcMar>
              <w:top w:w="80" w:type="dxa"/>
              <w:left w:w="100" w:type="dxa"/>
              <w:bottom w:w="80" w:type="dxa"/>
              <w:right w:w="100" w:type="dxa"/>
            </w:tcMar>
            <w:vAlign w:val="center"/>
          </w:tcPr>
          <w:p w14:paraId="6E8B2137" w14:textId="77777777" w:rsidR="003E1CE7" w:rsidRDefault="00F22E0C">
            <w:pPr>
              <w:jc w:val="center"/>
            </w:pPr>
            <w:r>
              <w:t>10</w:t>
            </w:r>
          </w:p>
        </w:tc>
        <w:tc>
          <w:tcPr>
            <w:tcW w:w="8900" w:type="dxa"/>
            <w:tcMar>
              <w:top w:w="80" w:type="dxa"/>
              <w:left w:w="100" w:type="dxa"/>
              <w:bottom w:w="80" w:type="dxa"/>
              <w:right w:w="100" w:type="dxa"/>
            </w:tcMar>
            <w:vAlign w:val="center"/>
          </w:tcPr>
          <w:p w14:paraId="6A86272D" w14:textId="77777777" w:rsidR="003E1CE7" w:rsidRDefault="00F22E0C">
            <w:r>
              <w:rPr>
                <w:i/>
                <w:iCs/>
              </w:rPr>
              <w:t>Ar teritorijoje šalia patalpų yra galimybė įrengti atskirą lauko rūkymo vietą darbuotojams ir klientams?</w:t>
            </w:r>
          </w:p>
        </w:tc>
      </w:tr>
      <w:tr w:rsidR="003E1CE7" w14:paraId="35617B7F" w14:textId="77777777">
        <w:tc>
          <w:tcPr>
            <w:tcW w:w="700" w:type="dxa"/>
            <w:tcMar>
              <w:top w:w="80" w:type="dxa"/>
              <w:left w:w="100" w:type="dxa"/>
              <w:bottom w:w="80" w:type="dxa"/>
              <w:right w:w="100" w:type="dxa"/>
            </w:tcMar>
            <w:vAlign w:val="center"/>
          </w:tcPr>
          <w:p w14:paraId="228B46F9" w14:textId="77777777" w:rsidR="003E1CE7" w:rsidRDefault="003E1CE7"/>
        </w:tc>
        <w:tc>
          <w:tcPr>
            <w:tcW w:w="8900" w:type="dxa"/>
            <w:tcMar>
              <w:top w:w="80" w:type="dxa"/>
              <w:left w:w="100" w:type="dxa"/>
              <w:bottom w:w="80" w:type="dxa"/>
              <w:right w:w="100" w:type="dxa"/>
            </w:tcMar>
            <w:vAlign w:val="center"/>
          </w:tcPr>
          <w:p w14:paraId="542E7561" w14:textId="77777777" w:rsidR="003E1CE7" w:rsidRDefault="003E1CE7">
            <w:pPr>
              <w:spacing w:after="240"/>
            </w:pPr>
          </w:p>
          <w:p w14:paraId="1559E98D" w14:textId="77777777" w:rsidR="003E1CE7" w:rsidRDefault="003E1CE7">
            <w:pPr>
              <w:spacing w:after="240"/>
            </w:pPr>
          </w:p>
        </w:tc>
      </w:tr>
      <w:tr w:rsidR="003E1CE7" w14:paraId="09D8F90B" w14:textId="77777777">
        <w:tc>
          <w:tcPr>
            <w:tcW w:w="700" w:type="dxa"/>
            <w:tcMar>
              <w:top w:w="80" w:type="dxa"/>
              <w:left w:w="100" w:type="dxa"/>
              <w:bottom w:w="80" w:type="dxa"/>
              <w:right w:w="100" w:type="dxa"/>
            </w:tcMar>
            <w:vAlign w:val="center"/>
          </w:tcPr>
          <w:p w14:paraId="77CB9698" w14:textId="77777777" w:rsidR="003E1CE7" w:rsidRDefault="00F22E0C">
            <w:pPr>
              <w:jc w:val="center"/>
            </w:pPr>
            <w:r>
              <w:lastRenderedPageBreak/>
              <w:t>11</w:t>
            </w:r>
          </w:p>
        </w:tc>
        <w:tc>
          <w:tcPr>
            <w:tcW w:w="8900" w:type="dxa"/>
            <w:tcMar>
              <w:top w:w="80" w:type="dxa"/>
              <w:left w:w="100" w:type="dxa"/>
              <w:bottom w:w="80" w:type="dxa"/>
              <w:right w:w="100" w:type="dxa"/>
            </w:tcMar>
            <w:vAlign w:val="center"/>
          </w:tcPr>
          <w:p w14:paraId="585D2ECB" w14:textId="77777777" w:rsidR="003E1CE7" w:rsidRDefault="00F22E0C">
            <w:r>
              <w:rPr>
                <w:i/>
                <w:iCs/>
              </w:rPr>
              <w:t>Kokius papildomus sprendimus (patalpų išdėstymo, saugumo, pertvarų lankstumo) galėtumėte pasiūlyti, atsižvelgiant į tai, kad tikslus apklausų kabinetų ir darbo vietų skaičius pirkimo dokumentuose gali būti tikslinamas?</w:t>
            </w:r>
          </w:p>
        </w:tc>
      </w:tr>
      <w:tr w:rsidR="003E1CE7" w14:paraId="4C5E240E" w14:textId="77777777">
        <w:tc>
          <w:tcPr>
            <w:tcW w:w="700" w:type="dxa"/>
            <w:tcMar>
              <w:top w:w="80" w:type="dxa"/>
              <w:left w:w="100" w:type="dxa"/>
              <w:bottom w:w="80" w:type="dxa"/>
              <w:right w:w="100" w:type="dxa"/>
            </w:tcMar>
            <w:vAlign w:val="center"/>
          </w:tcPr>
          <w:p w14:paraId="63D6BF8F" w14:textId="77777777" w:rsidR="003E1CE7" w:rsidRDefault="003E1CE7"/>
        </w:tc>
        <w:tc>
          <w:tcPr>
            <w:tcW w:w="8900" w:type="dxa"/>
            <w:tcMar>
              <w:top w:w="80" w:type="dxa"/>
              <w:left w:w="100" w:type="dxa"/>
              <w:bottom w:w="80" w:type="dxa"/>
              <w:right w:w="100" w:type="dxa"/>
            </w:tcMar>
            <w:vAlign w:val="center"/>
          </w:tcPr>
          <w:p w14:paraId="407FC35D" w14:textId="77777777" w:rsidR="003E1CE7" w:rsidRDefault="003E1CE7">
            <w:pPr>
              <w:spacing w:after="240"/>
            </w:pPr>
          </w:p>
          <w:p w14:paraId="0076AEA4" w14:textId="77777777" w:rsidR="003E1CE7" w:rsidRDefault="003E1CE7">
            <w:pPr>
              <w:spacing w:after="240"/>
            </w:pPr>
          </w:p>
          <w:p w14:paraId="6416739C" w14:textId="77777777" w:rsidR="003E1CE7" w:rsidRDefault="003E1CE7">
            <w:pPr>
              <w:spacing w:after="240"/>
            </w:pPr>
          </w:p>
        </w:tc>
      </w:tr>
      <w:tr w:rsidR="003E1CE7" w14:paraId="00AC51E9" w14:textId="77777777">
        <w:tc>
          <w:tcPr>
            <w:tcW w:w="700" w:type="dxa"/>
            <w:tcMar>
              <w:top w:w="80" w:type="dxa"/>
              <w:left w:w="100" w:type="dxa"/>
              <w:bottom w:w="80" w:type="dxa"/>
              <w:right w:w="100" w:type="dxa"/>
            </w:tcMar>
            <w:vAlign w:val="center"/>
          </w:tcPr>
          <w:p w14:paraId="529A001B" w14:textId="77777777" w:rsidR="003E1CE7" w:rsidRDefault="00F22E0C">
            <w:pPr>
              <w:jc w:val="center"/>
            </w:pPr>
            <w:r>
              <w:t>12</w:t>
            </w:r>
          </w:p>
        </w:tc>
        <w:tc>
          <w:tcPr>
            <w:tcW w:w="8900" w:type="dxa"/>
            <w:tcMar>
              <w:top w:w="80" w:type="dxa"/>
              <w:left w:w="100" w:type="dxa"/>
              <w:bottom w:w="80" w:type="dxa"/>
              <w:right w:w="100" w:type="dxa"/>
            </w:tcMar>
            <w:vAlign w:val="center"/>
          </w:tcPr>
          <w:p w14:paraId="7902EF89" w14:textId="77777777" w:rsidR="003E1CE7" w:rsidRDefault="00F22E0C">
            <w:r>
              <w:rPr>
                <w:i/>
                <w:iCs/>
              </w:rPr>
              <w:t>Kokius komentarus ar pastabas turėtumėte dėl preliminaraus pirkimo objekto aprašymo, pateikto kvietimo dalyvauti rinkos konsultacijoje II skyriuje?</w:t>
            </w:r>
          </w:p>
        </w:tc>
      </w:tr>
      <w:tr w:rsidR="003E1CE7" w14:paraId="55DAECA7" w14:textId="77777777">
        <w:tc>
          <w:tcPr>
            <w:tcW w:w="700" w:type="dxa"/>
            <w:tcMar>
              <w:top w:w="80" w:type="dxa"/>
              <w:left w:w="100" w:type="dxa"/>
              <w:bottom w:w="80" w:type="dxa"/>
              <w:right w:w="100" w:type="dxa"/>
            </w:tcMar>
            <w:vAlign w:val="center"/>
          </w:tcPr>
          <w:p w14:paraId="6DCF03ED" w14:textId="77777777" w:rsidR="003E1CE7" w:rsidRDefault="003E1CE7"/>
        </w:tc>
        <w:tc>
          <w:tcPr>
            <w:tcW w:w="8900" w:type="dxa"/>
            <w:tcMar>
              <w:top w:w="80" w:type="dxa"/>
              <w:left w:w="100" w:type="dxa"/>
              <w:bottom w:w="80" w:type="dxa"/>
              <w:right w:w="100" w:type="dxa"/>
            </w:tcMar>
            <w:vAlign w:val="center"/>
          </w:tcPr>
          <w:p w14:paraId="39D6825A" w14:textId="77777777" w:rsidR="003E1CE7" w:rsidRDefault="003E1CE7">
            <w:pPr>
              <w:spacing w:after="240"/>
            </w:pPr>
          </w:p>
          <w:p w14:paraId="7553813F" w14:textId="77777777" w:rsidR="003E1CE7" w:rsidRDefault="003E1CE7">
            <w:pPr>
              <w:spacing w:after="240"/>
            </w:pPr>
          </w:p>
          <w:p w14:paraId="1F9243D3" w14:textId="77777777" w:rsidR="003E1CE7" w:rsidRDefault="003E1CE7">
            <w:pPr>
              <w:spacing w:after="240"/>
            </w:pPr>
          </w:p>
          <w:p w14:paraId="4940CBE5" w14:textId="77777777" w:rsidR="003E1CE7" w:rsidRDefault="003E1CE7">
            <w:pPr>
              <w:spacing w:after="240"/>
            </w:pPr>
          </w:p>
        </w:tc>
      </w:tr>
    </w:tbl>
    <w:p w14:paraId="4AB5A20D" w14:textId="77777777" w:rsidR="003E1CE7" w:rsidRDefault="00F22E0C">
      <w:pPr>
        <w:pStyle w:val="Antrat1"/>
        <w:spacing w:before="260" w:after="180"/>
        <w:jc w:val="center"/>
      </w:pPr>
      <w:r>
        <w:rPr>
          <w:b/>
          <w:bCs/>
          <w:sz w:val="24"/>
          <w:szCs w:val="24"/>
        </w:rPr>
        <w:t>III. PAPILDOMA INFORMACIJA</w:t>
      </w:r>
    </w:p>
    <w:p w14:paraId="3516AF54" w14:textId="77777777" w:rsidR="003E1CE7" w:rsidRDefault="00F22E0C">
      <w:pPr>
        <w:spacing w:after="140"/>
        <w:jc w:val="both"/>
      </w:pPr>
      <w:r>
        <w:rPr>
          <w:sz w:val="22"/>
          <w:szCs w:val="22"/>
        </w:rPr>
        <w:t>Kita informacija, pastabos ar pasiūlymai, kurių nepavyko įtraukti į aukščiau pateiktus atsakymus: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00"/>
      </w:tblGrid>
      <w:tr w:rsidR="003E1CE7" w14:paraId="585C4F39" w14:textId="77777777">
        <w:tc>
          <w:tcPr>
            <w:tcW w:w="9600" w:type="dxa"/>
            <w:tcMar>
              <w:top w:w="80" w:type="dxa"/>
              <w:left w:w="100" w:type="dxa"/>
              <w:bottom w:w="80" w:type="dxa"/>
              <w:right w:w="100" w:type="dxa"/>
            </w:tcMar>
            <w:vAlign w:val="center"/>
          </w:tcPr>
          <w:p w14:paraId="425104DA" w14:textId="77777777" w:rsidR="003E1CE7" w:rsidRDefault="003E1CE7">
            <w:pPr>
              <w:spacing w:after="240"/>
            </w:pPr>
          </w:p>
          <w:p w14:paraId="39340925" w14:textId="77777777" w:rsidR="003E1CE7" w:rsidRDefault="003E1CE7">
            <w:pPr>
              <w:spacing w:after="240"/>
            </w:pPr>
          </w:p>
          <w:p w14:paraId="1C4FA424" w14:textId="77777777" w:rsidR="003E1CE7" w:rsidRDefault="003E1CE7">
            <w:pPr>
              <w:spacing w:after="240"/>
            </w:pPr>
          </w:p>
          <w:p w14:paraId="3658A86F" w14:textId="77777777" w:rsidR="003E1CE7" w:rsidRDefault="003E1CE7">
            <w:pPr>
              <w:spacing w:after="240"/>
            </w:pPr>
          </w:p>
          <w:p w14:paraId="02427C60" w14:textId="77777777" w:rsidR="003E1CE7" w:rsidRDefault="003E1CE7">
            <w:pPr>
              <w:spacing w:after="240"/>
            </w:pPr>
          </w:p>
          <w:p w14:paraId="4BAA1E61" w14:textId="77777777" w:rsidR="003E1CE7" w:rsidRDefault="003E1CE7">
            <w:pPr>
              <w:spacing w:after="240"/>
            </w:pPr>
          </w:p>
        </w:tc>
      </w:tr>
    </w:tbl>
    <w:p w14:paraId="68582255" w14:textId="77777777" w:rsidR="003E1CE7" w:rsidRDefault="003E1CE7">
      <w:pPr>
        <w:spacing w:before="260" w:after="140"/>
      </w:pPr>
    </w:p>
    <w:p w14:paraId="182A14E9" w14:textId="77777777" w:rsidR="003E1CE7" w:rsidRDefault="00F22E0C">
      <w:pPr>
        <w:spacing w:after="140"/>
        <w:jc w:val="both"/>
      </w:pPr>
      <w:r>
        <w:rPr>
          <w:b/>
          <w:bCs/>
          <w:sz w:val="22"/>
          <w:szCs w:val="22"/>
        </w:rPr>
        <w:t>Pažymėkite, jei taikoma:</w:t>
      </w:r>
    </w:p>
    <w:p w14:paraId="2170F60E" w14:textId="77777777" w:rsidR="003E1CE7" w:rsidRDefault="00F22E0C">
      <w:pPr>
        <w:spacing w:after="140"/>
        <w:jc w:val="both"/>
      </w:pPr>
      <w:r>
        <w:rPr>
          <w:b/>
          <w:bCs/>
          <w:sz w:val="22"/>
          <w:szCs w:val="22"/>
        </w:rPr>
        <w:t>☐ Pageidaujame (aš / mano atstovaujama įmonė pageidauja) dalyvauti kvietimo 15 punkte nurodytame gyvame susitikime su Migracijos departamento atstovais.</w:t>
      </w:r>
    </w:p>
    <w:p w14:paraId="059C2E89" w14:textId="77777777" w:rsidR="003E1CE7" w:rsidRDefault="00F22E0C">
      <w:pPr>
        <w:spacing w:after="140"/>
        <w:jc w:val="both"/>
      </w:pPr>
      <w:r>
        <w:rPr>
          <w:sz w:val="22"/>
          <w:szCs w:val="22"/>
        </w:rPr>
        <w:t>☐ Dalis pateiktos informacijos laikytina komercine (gamybine) paslaptimi ir yra aiškiai pažymėta pateiktuose dokumentuose.</w:t>
      </w:r>
    </w:p>
    <w:p w14:paraId="53B20121" w14:textId="77777777" w:rsidR="003E1CE7" w:rsidRDefault="00F22E0C">
      <w:pPr>
        <w:spacing w:after="140"/>
        <w:jc w:val="both"/>
      </w:pPr>
      <w:r>
        <w:rPr>
          <w:sz w:val="22"/>
          <w:szCs w:val="22"/>
        </w:rPr>
        <w:t>☐ Sutinku, kad Migracijos departamentas naudotų pateiktą informaciją rengiant būsimo pirkimo dokumentus (įskaitant techninę specifikaciją).</w:t>
      </w:r>
    </w:p>
    <w:p w14:paraId="6EE23424" w14:textId="77777777" w:rsidR="003E1CE7" w:rsidRDefault="003E1CE7">
      <w:pPr>
        <w:spacing w:before="300" w:after="140"/>
      </w:pPr>
    </w:p>
    <w:p w14:paraId="76F72B28" w14:textId="77777777" w:rsidR="003E1CE7" w:rsidRDefault="00F22E0C">
      <w:pPr>
        <w:spacing w:after="140"/>
      </w:pPr>
      <w:r>
        <w:rPr>
          <w:sz w:val="22"/>
          <w:szCs w:val="22"/>
        </w:rPr>
        <w:t>Tiekėjo atstovo parašas: _________________________         Data: _____________</w:t>
      </w:r>
    </w:p>
    <w:p w14:paraId="393FD64E" w14:textId="230970D3" w:rsidR="003E1CE7" w:rsidRDefault="003E1CE7">
      <w:pPr>
        <w:spacing w:after="140"/>
        <w:jc w:val="both"/>
      </w:pPr>
    </w:p>
    <w:sectPr w:rsidR="003E1CE7">
      <w:footerReference w:type="default" r:id="rId7"/>
      <w:pgSz w:w="11906" w:h="16838"/>
      <w:pgMar w:top="1134" w:right="1134" w:bottom="1134" w:left="1701" w:header="708" w:footer="708"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34652" w14:textId="77777777" w:rsidR="002F3335" w:rsidRDefault="002F3335">
      <w:r>
        <w:separator/>
      </w:r>
    </w:p>
  </w:endnote>
  <w:endnote w:type="continuationSeparator" w:id="0">
    <w:p w14:paraId="1A21196A" w14:textId="77777777" w:rsidR="002F3335" w:rsidRDefault="002F3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B0BC" w14:textId="77777777" w:rsidR="003E1CE7" w:rsidRDefault="00F22E0C">
    <w:pPr>
      <w:jc w:val="center"/>
    </w:pPr>
    <w:r>
      <w:rPr>
        <w:sz w:val="16"/>
        <w:szCs w:val="16"/>
      </w:rPr>
      <w:t xml:space="preserve">Migracijos departamentas prie Lietuvos Respublikos vidaus reikalų ministerijos, psl. </w:t>
    </w:r>
    <w:r>
      <w:rPr>
        <w:sz w:val="16"/>
        <w:szCs w:val="16"/>
      </w:rPr>
      <w:fldChar w:fldCharType="begin"/>
    </w:r>
    <w:r>
      <w:rPr>
        <w:sz w:val="16"/>
        <w:szCs w:val="16"/>
      </w:rPr>
      <w:instrText>PAGE</w:instrText>
    </w:r>
    <w:r>
      <w:rPr>
        <w:sz w:val="16"/>
        <w:szCs w:val="16"/>
      </w:rPr>
      <w:fldChar w:fldCharType="separate"/>
    </w:r>
    <w:r w:rsidR="005E6CEB">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A9695" w14:textId="77777777" w:rsidR="002F3335" w:rsidRDefault="002F3335">
      <w:r>
        <w:separator/>
      </w:r>
    </w:p>
  </w:footnote>
  <w:footnote w:type="continuationSeparator" w:id="0">
    <w:p w14:paraId="1BA438B7" w14:textId="77777777" w:rsidR="002F3335" w:rsidRDefault="002F33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C54FD9"/>
    <w:multiLevelType w:val="hybridMultilevel"/>
    <w:tmpl w:val="E2FC835A"/>
    <w:lvl w:ilvl="0" w:tplc="7F8CB3B6">
      <w:start w:val="1"/>
      <w:numFmt w:val="bullet"/>
      <w:lvlText w:val="●"/>
      <w:lvlJc w:val="left"/>
      <w:pPr>
        <w:ind w:left="720" w:hanging="360"/>
      </w:pPr>
    </w:lvl>
    <w:lvl w:ilvl="1" w:tplc="FECEDA36">
      <w:start w:val="1"/>
      <w:numFmt w:val="bullet"/>
      <w:lvlText w:val="○"/>
      <w:lvlJc w:val="left"/>
      <w:pPr>
        <w:ind w:left="1440" w:hanging="360"/>
      </w:pPr>
    </w:lvl>
    <w:lvl w:ilvl="2" w:tplc="CAE2CB24">
      <w:start w:val="1"/>
      <w:numFmt w:val="bullet"/>
      <w:lvlText w:val="■"/>
      <w:lvlJc w:val="left"/>
      <w:pPr>
        <w:ind w:left="2160" w:hanging="360"/>
      </w:pPr>
    </w:lvl>
    <w:lvl w:ilvl="3" w:tplc="C5B0810C">
      <w:start w:val="1"/>
      <w:numFmt w:val="bullet"/>
      <w:lvlText w:val="●"/>
      <w:lvlJc w:val="left"/>
      <w:pPr>
        <w:ind w:left="2880" w:hanging="360"/>
      </w:pPr>
    </w:lvl>
    <w:lvl w:ilvl="4" w:tplc="1C2E848E">
      <w:start w:val="1"/>
      <w:numFmt w:val="bullet"/>
      <w:lvlText w:val="○"/>
      <w:lvlJc w:val="left"/>
      <w:pPr>
        <w:ind w:left="3600" w:hanging="360"/>
      </w:pPr>
    </w:lvl>
    <w:lvl w:ilvl="5" w:tplc="CAEC6DDA">
      <w:start w:val="1"/>
      <w:numFmt w:val="bullet"/>
      <w:lvlText w:val="■"/>
      <w:lvlJc w:val="left"/>
      <w:pPr>
        <w:ind w:left="4320" w:hanging="360"/>
      </w:pPr>
    </w:lvl>
    <w:lvl w:ilvl="6" w:tplc="B17EA878">
      <w:start w:val="1"/>
      <w:numFmt w:val="bullet"/>
      <w:lvlText w:val="●"/>
      <w:lvlJc w:val="left"/>
      <w:pPr>
        <w:ind w:left="5040" w:hanging="360"/>
      </w:pPr>
    </w:lvl>
    <w:lvl w:ilvl="7" w:tplc="77DCAE4A">
      <w:start w:val="1"/>
      <w:numFmt w:val="bullet"/>
      <w:lvlText w:val="●"/>
      <w:lvlJc w:val="left"/>
      <w:pPr>
        <w:ind w:left="5760" w:hanging="360"/>
      </w:pPr>
    </w:lvl>
    <w:lvl w:ilvl="8" w:tplc="CAB4E3F4">
      <w:start w:val="1"/>
      <w:numFmt w:val="bullet"/>
      <w:lvlText w:val="●"/>
      <w:lvlJc w:val="left"/>
      <w:pPr>
        <w:ind w:left="6480" w:hanging="360"/>
      </w:pPr>
    </w:lvl>
  </w:abstractNum>
  <w:num w:numId="1" w16cid:durableId="12187853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E7"/>
    <w:rsid w:val="001448B4"/>
    <w:rsid w:val="00234DF5"/>
    <w:rsid w:val="0027002B"/>
    <w:rsid w:val="002C3B1F"/>
    <w:rsid w:val="002F3335"/>
    <w:rsid w:val="003E1CE7"/>
    <w:rsid w:val="004C79A9"/>
    <w:rsid w:val="005E6CEB"/>
    <w:rsid w:val="00BF01F6"/>
    <w:rsid w:val="00F22E0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2DE4F"/>
  <w15:docId w15:val="{2B98FEC9-36C5-4AD8-A25A-7AE78F5FB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uiPriority w:val="9"/>
    <w:qFormat/>
    <w:pPr>
      <w:outlineLvl w:val="0"/>
    </w:pPr>
    <w:rPr>
      <w:color w:val="2E74B5"/>
      <w:sz w:val="32"/>
      <w:szCs w:val="32"/>
    </w:rPr>
  </w:style>
  <w:style w:type="paragraph" w:styleId="Antrat2">
    <w:name w:val="heading 2"/>
    <w:uiPriority w:val="9"/>
    <w:semiHidden/>
    <w:unhideWhenUsed/>
    <w:qFormat/>
    <w:pPr>
      <w:outlineLvl w:val="1"/>
    </w:pPr>
    <w:rPr>
      <w:color w:val="2E74B5"/>
      <w:sz w:val="26"/>
      <w:szCs w:val="26"/>
    </w:rPr>
  </w:style>
  <w:style w:type="paragraph" w:styleId="Antrat3">
    <w:name w:val="heading 3"/>
    <w:uiPriority w:val="9"/>
    <w:semiHidden/>
    <w:unhideWhenUsed/>
    <w:qFormat/>
    <w:pPr>
      <w:outlineLvl w:val="2"/>
    </w:pPr>
    <w:rPr>
      <w:color w:val="1F4D78"/>
      <w:sz w:val="24"/>
      <w:szCs w:val="24"/>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Grietas1">
    <w:name w:val="Griežtas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style>
  <w:style w:type="character" w:customStyle="1" w:styleId="DokumentoinaostekstasDiagrama">
    <w:name w:val="Dokumento išnašos tekstas Diagrama"/>
    <w:link w:val="Dokumentoinaostekstas"/>
    <w:uiPriority w:val="99"/>
    <w:semiHidden/>
    <w:unhideWhenUsed/>
    <w:rPr>
      <w:sz w:val="20"/>
      <w:szCs w:val="20"/>
    </w:rPr>
  </w:style>
  <w:style w:type="paragraph" w:styleId="Antrats">
    <w:name w:val="header"/>
    <w:basedOn w:val="prastasis"/>
    <w:link w:val="AntratsDiagrama"/>
    <w:uiPriority w:val="99"/>
    <w:unhideWhenUsed/>
    <w:rsid w:val="001448B4"/>
    <w:pPr>
      <w:tabs>
        <w:tab w:val="center" w:pos="4513"/>
        <w:tab w:val="right" w:pos="9026"/>
      </w:tabs>
    </w:pPr>
  </w:style>
  <w:style w:type="character" w:customStyle="1" w:styleId="AntratsDiagrama">
    <w:name w:val="Antraštės Diagrama"/>
    <w:basedOn w:val="Numatytasispastraiposriftas"/>
    <w:link w:val="Antrats"/>
    <w:uiPriority w:val="99"/>
    <w:rsid w:val="001448B4"/>
  </w:style>
  <w:style w:type="paragraph" w:styleId="Porat">
    <w:name w:val="footer"/>
    <w:basedOn w:val="prastasis"/>
    <w:link w:val="PoratDiagrama"/>
    <w:uiPriority w:val="99"/>
    <w:unhideWhenUsed/>
    <w:rsid w:val="001448B4"/>
    <w:pPr>
      <w:tabs>
        <w:tab w:val="center" w:pos="4513"/>
        <w:tab w:val="right" w:pos="9026"/>
      </w:tabs>
    </w:pPr>
  </w:style>
  <w:style w:type="character" w:customStyle="1" w:styleId="PoratDiagrama">
    <w:name w:val="Poraštė Diagrama"/>
    <w:basedOn w:val="Numatytasispastraiposriftas"/>
    <w:link w:val="Porat"/>
    <w:uiPriority w:val="99"/>
    <w:rsid w:val="00144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2489</Words>
  <Characters>1420</Characters>
  <Application>Microsoft Office Word</Application>
  <DocSecurity>0</DocSecurity>
  <Lines>11</Lines>
  <Paragraphs>7</Paragraphs>
  <ScaleCrop>false</ScaleCrop>
  <HeadingPairs>
    <vt:vector size="4" baseType="variant">
      <vt:variant>
        <vt:lpstr>Pavadinimas</vt:lpstr>
      </vt:variant>
      <vt:variant>
        <vt:i4>1</vt:i4>
      </vt:variant>
      <vt:variant>
        <vt:lpstr>Antraštės</vt:lpstr>
      </vt:variant>
      <vt:variant>
        <vt:i4>3</vt:i4>
      </vt:variant>
    </vt:vector>
  </HeadingPairs>
  <TitlesOfParts>
    <vt:vector size="4" baseType="lpstr">
      <vt:lpstr/>
      <vt:lpstr>I. TIEKĖJO (RINKOS DALYVIO) DUOMENYS</vt:lpstr>
      <vt:lpstr>II. ATSAKYMAI Į KLAUSIMUS</vt:lpstr>
      <vt:lpstr>III. PAPILDOMA INFORMACIJA</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Miglė Juknevičienė</cp:lastModifiedBy>
  <cp:revision>2</cp:revision>
  <dcterms:created xsi:type="dcterms:W3CDTF">2026-09-16T08:13:00Z</dcterms:created>
  <dcterms:modified xsi:type="dcterms:W3CDTF">2026-09-16T08:13:00Z</dcterms:modified>
</cp:coreProperties>
</file>